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36" w:rsidRPr="00F91136" w:rsidRDefault="00F91136" w:rsidP="00F91136">
      <w:pPr>
        <w:pStyle w:val="c10"/>
        <w:jc w:val="center"/>
        <w:rPr>
          <w:b/>
          <w:sz w:val="48"/>
        </w:rPr>
      </w:pPr>
      <w:r w:rsidRPr="00F91136">
        <w:rPr>
          <w:rStyle w:val="c6"/>
          <w:b/>
          <w:sz w:val="48"/>
        </w:rPr>
        <w:t>Социальное развитие детей дошкольного возраста</w:t>
      </w:r>
    </w:p>
    <w:p w:rsidR="00F91136" w:rsidRDefault="00F91136" w:rsidP="00F91136">
      <w:pPr>
        <w:pStyle w:val="c0"/>
      </w:pPr>
      <w:r>
        <w:rPr>
          <w:rStyle w:val="c11"/>
        </w:rPr>
        <w:t> Дошкольный возраст ребенка — период формирования социального развития и поведения, важный этап его социального воспитания. Итак, каким же должно быть социальное воспитание ребенка и какая роль в этом детского дошкольного учреждения?</w:t>
      </w:r>
    </w:p>
    <w:p w:rsidR="00F91136" w:rsidRDefault="00F91136" w:rsidP="00F91136">
      <w:pPr>
        <w:pStyle w:val="c0"/>
      </w:pPr>
      <w:r>
        <w:rPr>
          <w:rStyle w:val="c12"/>
        </w:rPr>
        <w:t>Что такое социальное развитие дошкольника?</w:t>
      </w:r>
    </w:p>
    <w:p w:rsidR="00F91136" w:rsidRDefault="00F91136" w:rsidP="00F91136">
      <w:pPr>
        <w:pStyle w:val="c0"/>
      </w:pPr>
      <w:r>
        <w:rPr>
          <w:rStyle w:val="c1"/>
        </w:rPr>
        <w:t>Социальное развитие ребенка — это усвоение традиций общества, культуры, среды, в которой малыш растет, формирование его ценностей, навыков общения. Еще в младенческом возрасте дитя устанавливает первые контакты с окружающим его миром. Со временем ребенок учится налаживать контакты с взрослыми и доверять им, управлять своим телом и поступками, строить свою речь и оформлять ее словами. Для формирования гармоничного социального развития ребенка надо уделять ему и его любопытству максимум времени и внимания. Это общение, объяснения, чтение, игры, словом, вооружение ребенка максимумом информации о человеческой среде, правилах и нормах общения, поведения.</w:t>
      </w:r>
    </w:p>
    <w:p w:rsidR="00F91136" w:rsidRDefault="00F91136" w:rsidP="00F91136">
      <w:pPr>
        <w:pStyle w:val="c0"/>
      </w:pPr>
      <w:r>
        <w:rPr>
          <w:rStyle w:val="c1"/>
        </w:rPr>
        <w:t>Семья на первом этапе является главной ячейкой передачи опыта и знаний, накопленных ранее. Для этого родители малыша, его бабушки и дедушки обязаны создать в доме оптимальную психологическую атмосферу. Это атмосфера доверия, доброты, взаимного уважения, которые и называются первичным социальным воспитанием детей.</w:t>
      </w:r>
    </w:p>
    <w:p w:rsidR="00F91136" w:rsidRDefault="00F91136" w:rsidP="00F91136">
      <w:pPr>
        <w:pStyle w:val="c0"/>
      </w:pPr>
      <w:r>
        <w:rPr>
          <w:rStyle w:val="c1"/>
        </w:rPr>
        <w:t>Общение — ключевой фактор социального становления личности малыша. Коммуникация лежит в основе социальной иерархии, что проявляется в отношениях „дети-родители”. Но главным в этих отношениях должна быть любовь, которая начинается еще с утробы матери. Не зря психологи говорят о том, что желанный ребенок — это счастливый, уверенный в себе и в перспективе успешный в социуме человек.</w:t>
      </w:r>
    </w:p>
    <w:p w:rsidR="00F91136" w:rsidRDefault="00F91136" w:rsidP="00F91136">
      <w:pPr>
        <w:pStyle w:val="c9"/>
      </w:pPr>
      <w:r>
        <w:rPr>
          <w:rStyle w:val="c12"/>
        </w:rPr>
        <w:t>Социальное воспитание дошкольника</w:t>
      </w:r>
    </w:p>
    <w:p w:rsidR="00F91136" w:rsidRDefault="00F91136" w:rsidP="00F91136">
      <w:pPr>
        <w:pStyle w:val="c0"/>
      </w:pPr>
      <w:r>
        <w:rPr>
          <w:rStyle w:val="c3"/>
        </w:rPr>
        <w:t> </w:t>
      </w:r>
      <w:bookmarkStart w:id="0" w:name="_GoBack"/>
      <w:bookmarkEnd w:id="0"/>
      <w:r>
        <w:rPr>
          <w:rStyle w:val="c4"/>
        </w:rPr>
        <w:t>Социальное воспитание</w:t>
      </w:r>
      <w:r>
        <w:rPr>
          <w:rStyle w:val="c1"/>
        </w:rPr>
        <w:t>  — основа социального развития ребенка. Именно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</w:p>
    <w:p w:rsidR="00F91136" w:rsidRDefault="00F91136" w:rsidP="00F91136">
      <w:pPr>
        <w:pStyle w:val="c0"/>
      </w:pPr>
      <w:r>
        <w:rPr>
          <w:rStyle w:val="c1"/>
        </w:rPr>
        <w:t>В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с 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</w:p>
    <w:p w:rsidR="00F91136" w:rsidRDefault="00F91136" w:rsidP="00F91136">
      <w:pPr>
        <w:pStyle w:val="c0"/>
      </w:pPr>
      <w:r>
        <w:rPr>
          <w:rStyle w:val="c1"/>
        </w:rPr>
        <w:t>Социальное воспитание дошкольника — это постижение мира человеческих отношений, открытие ребенком законов взаимодействия между людьми, то есть норм поведения. Стремление дошкольника стать взрослым и взросление заключается в подчинении своих действий принятым в обществе нормам и правилам поведения взрослых людей.  </w:t>
      </w:r>
    </w:p>
    <w:p w:rsidR="00F91136" w:rsidRDefault="00F91136" w:rsidP="00F91136">
      <w:pPr>
        <w:pStyle w:val="c0"/>
      </w:pPr>
      <w:r>
        <w:rPr>
          <w:rStyle w:val="c1"/>
        </w:rPr>
        <w:lastRenderedPageBreak/>
        <w:t xml:space="preserve"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</w:t>
      </w:r>
      <w:proofErr w:type="spellStart"/>
      <w:r>
        <w:rPr>
          <w:rStyle w:val="c1"/>
        </w:rPr>
        <w:t>конкурентна</w:t>
      </w:r>
      <w:proofErr w:type="spellEnd"/>
      <w:r>
        <w:rPr>
          <w:rStyle w:val="c1"/>
        </w:rPr>
        <w:t>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p w:rsidR="00F91136" w:rsidRDefault="00F91136" w:rsidP="00F91136">
      <w:pPr>
        <w:pStyle w:val="c0"/>
      </w:pPr>
      <w:r>
        <w:rPr>
          <w:rStyle w:val="c1"/>
        </w:rPr>
        <w:t>Если понаблюдать за детьми в сюжетно-ролевой игре „Семья” или, как говорят дети, „в папу и маму”, то можно узнать, какая атмосфера царит в семье детей. Так, ребенок будет подсознательно брать на себя роль лидера в семье. Если это папа, то даже девочки могут быть папой, ходить на работу, а затем „идти в гараж ремонтировать машину”. Они могут давать указания своей ”половине” купить что-то в магазине, приготовить любимое блюдо. При этом в детской игре может проявляться и моральный климат, взаимоотношения между родителями. Это поцелуй родителей перед уходом на работу, предложение полежать после работы и отдохнуть, тон общения — приказной или ласковый. Копирование ребенком стандартов поведения родителей говорит о том, что именно они формируют у ребенка образец отношений в семье. Равенство это будет либо подчинение, взаимоуважение или диктат — зависит от родителей. Они должны помнить об этом каждую минуту.</w:t>
      </w:r>
    </w:p>
    <w:p w:rsidR="00F91136" w:rsidRDefault="00F91136" w:rsidP="00F91136">
      <w:pPr>
        <w:pStyle w:val="c0"/>
      </w:pPr>
      <w:r>
        <w:rPr>
          <w:rStyle w:val="c4"/>
        </w:rPr>
        <w:t>Социальное воспитание дошкольника —</w:t>
      </w:r>
      <w:r>
        <w:rPr>
          <w:rStyle w:val="c1"/>
        </w:rPr>
        <w:t xml:space="preserve"> это формирование гуманистических чувств и отношений. Например, внимание к интересам других людей, их нуждам, интерес к их работе, уважение любой профессии. Это и способность мальчика и девочки сочувствовать бедам и радоваться чужим радостям. Сегодня это очень важно, поскольку часто уже в дошкольном возрасте у детей формируется зависть. А это как раз и есть неумение радоваться за своего ближнего, которое с взрослением ребенка перерастает в двуличность и хамелеонство, преобладание материальных ценностей над </w:t>
      </w:r>
      <w:proofErr w:type="gramStart"/>
      <w:r>
        <w:rPr>
          <w:rStyle w:val="c1"/>
        </w:rPr>
        <w:t>моральными</w:t>
      </w:r>
      <w:proofErr w:type="gramEnd"/>
      <w:r>
        <w:rPr>
          <w:rStyle w:val="c1"/>
        </w:rPr>
        <w:t>.  Социальное воспитание — это и умение малыша переживать свою вину за то, что он нарушил общепринятые нормы поведения. Например, мальчик должен чувствовать раскаяние за то, что отобрал машинку у сверстника, он должен просить прощение за обиду. Девочка должна переживать за поврежденную куклу. Она должна понимать, что портить игрушки нельзя, к ним следует относиться бережно, как и ко всем вещам, предметам, одежде.</w:t>
      </w:r>
    </w:p>
    <w:p w:rsidR="00F91136" w:rsidRDefault="00F91136" w:rsidP="00F91136">
      <w:pPr>
        <w:pStyle w:val="c0"/>
      </w:pPr>
      <w:r>
        <w:rPr>
          <w:rStyle w:val="c4"/>
        </w:rPr>
        <w:t>Социальное воспитание дошкольников </w:t>
      </w:r>
      <w:r>
        <w:rPr>
          <w:rStyle w:val="c1"/>
        </w:rPr>
        <w:t>— это умение жить в коллективе сверстников, уважение к взрослым, соблюдение норм поведения в общественных местах, на природе, в гостях.</w:t>
      </w:r>
    </w:p>
    <w:p w:rsidR="00F91136" w:rsidRDefault="00F91136" w:rsidP="00F91136">
      <w:pPr>
        <w:pStyle w:val="c9"/>
      </w:pPr>
      <w:r>
        <w:rPr>
          <w:rStyle w:val="c4"/>
        </w:rPr>
        <w:t>Социальное развитие в детском саду</w:t>
      </w:r>
    </w:p>
    <w:p w:rsidR="00F91136" w:rsidRDefault="00F91136" w:rsidP="00F91136">
      <w:pPr>
        <w:pStyle w:val="c0"/>
      </w:pPr>
      <w:r>
        <w:rPr>
          <w:rStyle w:val="c1"/>
        </w:rPr>
        <w:t>Поскольку в своем большинстве родители — люди занятые и работающие (учащиеся), то важную роль в социальном развитии девочек и мальчиков дошкольного возраста играет детский сад и воспитатели.</w:t>
      </w:r>
    </w:p>
    <w:p w:rsidR="00F91136" w:rsidRDefault="00F91136" w:rsidP="00F91136">
      <w:pPr>
        <w:pStyle w:val="c0"/>
      </w:pPr>
      <w:r>
        <w:rPr>
          <w:rStyle w:val="c1"/>
        </w:rPr>
        <w:t xml:space="preserve">Социальное развитие детей в детском саду – это целенаправленное формирование ценностей и традиций, культуры и норм поведения в обществе. Это и усвоение ребенком этических норм, формирование любви к природе и всем окружающим людям. Такие </w:t>
      </w:r>
      <w:r>
        <w:rPr>
          <w:rStyle w:val="c1"/>
        </w:rPr>
        <w:lastRenderedPageBreak/>
        <w:t xml:space="preserve">задачи социального развития детей, охватывающие их деятельность в детском дошкольном учреждении. Играя и общаясь с взрослыми, ребенок учиться сосуществовать с другими, жить в коллективе, учитывать интересы членов этого коллектива. В нашем случае — группы детского сада. Если ребенок посещает детсад, то в его социализации активное участие принимают воспитатели и </w:t>
      </w:r>
      <w:proofErr w:type="spellStart"/>
      <w:r>
        <w:rPr>
          <w:rStyle w:val="c1"/>
        </w:rPr>
        <w:t>муз</w:t>
      </w:r>
      <w:proofErr w:type="gramStart"/>
      <w:r>
        <w:rPr>
          <w:rStyle w:val="c1"/>
        </w:rPr>
        <w:t>.р</w:t>
      </w:r>
      <w:proofErr w:type="gramEnd"/>
      <w:r>
        <w:rPr>
          <w:rStyle w:val="c1"/>
        </w:rPr>
        <w:t>аботники</w:t>
      </w:r>
      <w:proofErr w:type="spellEnd"/>
      <w:r>
        <w:rPr>
          <w:rStyle w:val="c1"/>
        </w:rPr>
        <w:t>, няни и физруки.</w:t>
      </w:r>
    </w:p>
    <w:p w:rsidR="00F91136" w:rsidRDefault="00F91136" w:rsidP="00F91136">
      <w:pPr>
        <w:pStyle w:val="c0"/>
      </w:pPr>
      <w:r>
        <w:rPr>
          <w:rStyle w:val="c1"/>
        </w:rPr>
        <w:t xml:space="preserve">Ребенок доверяет воспитателю и наделяет его авторитетом, поскольку вся жизнь мальчика и девочки в детском саду зависит от него. Поэтому нередко слово воспитателя будет главенствующим над словом родителей. «А воспитательница сказала, что так делать нельзя!» — такую фразу и ей </w:t>
      </w:r>
      <w:proofErr w:type="gramStart"/>
      <w:r>
        <w:rPr>
          <w:rStyle w:val="c1"/>
        </w:rPr>
        <w:t>подобные</w:t>
      </w:r>
      <w:proofErr w:type="gramEnd"/>
      <w:r>
        <w:rPr>
          <w:rStyle w:val="c1"/>
        </w:rPr>
        <w:t xml:space="preserve"> часто приходится слышать родителям. Это говорит о том, что воспитательница действительно является авторитетом для ребенка. Ведь она устраивает интересные игры, читает книжки, рассказывает сказки, учит петь и танцевать. Воспитательница выступает судьей в детских конфликтах и спорах, она может помочь и пожалеть, поддержать и похвалить, а может и поругать. То есть поведение воспитателя служит для ребенка образцом в разных ситуациях, а слово воспитателя — руководством в действиях, поступках, взаимоотношениях с другими детьми.</w:t>
      </w:r>
    </w:p>
    <w:p w:rsidR="00F91136" w:rsidRDefault="00F91136" w:rsidP="00F91136">
      <w:pPr>
        <w:pStyle w:val="c13"/>
      </w:pPr>
      <w:r>
        <w:rPr>
          <w:rStyle w:val="c1"/>
        </w:rPr>
        <w:t xml:space="preserve">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группе — это когда дети чувствуют себя раскованно и свободно, когда их слышат и ценят, хвалят и корректно дают замечания. Хороший воспитатель умеет сделать так, что ребенок чувствует себя значимым в коллективе сверстников, сохраняя индивидуальность. У </w:t>
      </w:r>
      <w:proofErr w:type="gramStart"/>
      <w:r>
        <w:rPr>
          <w:rStyle w:val="c1"/>
        </w:rPr>
        <w:t>ребенка</w:t>
      </w:r>
      <w:proofErr w:type="gramEnd"/>
      <w:r>
        <w:rPr>
          <w:rStyle w:val="c1"/>
        </w:rPr>
        <w:t xml:space="preserve"> таким образом формируется чувство собственного достоинства и веры в себя. Он знает, что на него надеются на утреннике, что он обязан помочь няне и вовремя полить цветы при дежурстве. Словом, социальное развитие ребенка — это умение жить в коллективе, добросовестно выполнять порученные обязанности и готовиться к более серьезному и взрослому этапу социальных отношений — учебе в школе.</w:t>
      </w:r>
    </w:p>
    <w:p w:rsidR="0077082B" w:rsidRDefault="0077082B"/>
    <w:sectPr w:rsidR="0077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36"/>
    <w:rsid w:val="0077082B"/>
    <w:rsid w:val="00F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1136"/>
  </w:style>
  <w:style w:type="character" w:customStyle="1" w:styleId="c3">
    <w:name w:val="c3"/>
    <w:basedOn w:val="a0"/>
    <w:rsid w:val="00F91136"/>
  </w:style>
  <w:style w:type="paragraph" w:customStyle="1" w:styleId="c0">
    <w:name w:val="c0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91136"/>
  </w:style>
  <w:style w:type="character" w:customStyle="1" w:styleId="c12">
    <w:name w:val="c12"/>
    <w:basedOn w:val="a0"/>
    <w:rsid w:val="00F91136"/>
  </w:style>
  <w:style w:type="character" w:customStyle="1" w:styleId="c1">
    <w:name w:val="c1"/>
    <w:basedOn w:val="a0"/>
    <w:rsid w:val="00F91136"/>
  </w:style>
  <w:style w:type="paragraph" w:customStyle="1" w:styleId="c9">
    <w:name w:val="c9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1136"/>
  </w:style>
  <w:style w:type="paragraph" w:customStyle="1" w:styleId="c13">
    <w:name w:val="c13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1136"/>
  </w:style>
  <w:style w:type="character" w:customStyle="1" w:styleId="c3">
    <w:name w:val="c3"/>
    <w:basedOn w:val="a0"/>
    <w:rsid w:val="00F91136"/>
  </w:style>
  <w:style w:type="paragraph" w:customStyle="1" w:styleId="c0">
    <w:name w:val="c0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91136"/>
  </w:style>
  <w:style w:type="character" w:customStyle="1" w:styleId="c12">
    <w:name w:val="c12"/>
    <w:basedOn w:val="a0"/>
    <w:rsid w:val="00F91136"/>
  </w:style>
  <w:style w:type="character" w:customStyle="1" w:styleId="c1">
    <w:name w:val="c1"/>
    <w:basedOn w:val="a0"/>
    <w:rsid w:val="00F91136"/>
  </w:style>
  <w:style w:type="paragraph" w:customStyle="1" w:styleId="c9">
    <w:name w:val="c9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1136"/>
  </w:style>
  <w:style w:type="paragraph" w:customStyle="1" w:styleId="c13">
    <w:name w:val="c13"/>
    <w:basedOn w:val="a"/>
    <w:rsid w:val="00F9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1227</Words>
  <Characters>6996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2</cp:revision>
  <dcterms:created xsi:type="dcterms:W3CDTF">2022-11-22T08:17:00Z</dcterms:created>
  <dcterms:modified xsi:type="dcterms:W3CDTF">2022-11-22T08:19:00Z</dcterms:modified>
</cp:coreProperties>
</file>